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62" w:rsidRPr="00207183" w:rsidRDefault="00B73762" w:rsidP="00A856F0">
      <w:pPr>
        <w:spacing w:line="240" w:lineRule="auto"/>
        <w:ind w:firstLine="0"/>
        <w:jc w:val="center"/>
        <w:rPr>
          <w:b/>
          <w:bCs/>
          <w:sz w:val="28"/>
          <w:szCs w:val="28"/>
        </w:rPr>
      </w:pPr>
      <w:r w:rsidRPr="00207183">
        <w:rPr>
          <w:b/>
          <w:bCs/>
          <w:sz w:val="28"/>
          <w:szCs w:val="28"/>
          <w:rtl/>
        </w:rPr>
        <w:t xml:space="preserve">دعوة للإعلان عن مزايدة </w:t>
      </w:r>
      <w:r>
        <w:rPr>
          <w:rFonts w:hint="cs"/>
          <w:b/>
          <w:bCs/>
          <w:sz w:val="28"/>
          <w:szCs w:val="28"/>
          <w:rtl/>
        </w:rPr>
        <w:t>عمومية على مرحلتين</w:t>
      </w:r>
    </w:p>
    <w:p w:rsidR="00B73762" w:rsidRDefault="00B73762" w:rsidP="00B73762">
      <w:pPr>
        <w:spacing w:line="240" w:lineRule="auto"/>
        <w:ind w:firstLine="1"/>
        <w:jc w:val="both"/>
        <w:rPr>
          <w:b/>
          <w:sz w:val="22"/>
          <w:szCs w:val="22"/>
        </w:rPr>
      </w:pPr>
      <w:r>
        <w:rPr>
          <w:rFonts w:hint="cs"/>
          <w:b/>
          <w:sz w:val="22"/>
          <w:szCs w:val="22"/>
          <w:rtl/>
        </w:rPr>
        <w:t xml:space="preserve">                                  </w:t>
      </w:r>
      <w:r>
        <w:rPr>
          <w:b/>
          <w:sz w:val="22"/>
          <w:szCs w:val="22"/>
          <w:rtl/>
        </w:rPr>
        <w:t>عملًا بالمذكرة رقم 4/</w:t>
      </w:r>
      <w:r>
        <w:rPr>
          <w:rFonts w:ascii="Sakkal Majalla" w:eastAsia="Sakkal Majalla" w:hAnsi="Sakkal Majalla" w:cs="Sakkal Majalla"/>
          <w:b/>
          <w:sz w:val="22"/>
          <w:szCs w:val="22"/>
          <w:rtl/>
        </w:rPr>
        <w:t>ه</w:t>
      </w:r>
      <w:r>
        <w:rPr>
          <w:b/>
          <w:sz w:val="22"/>
          <w:szCs w:val="22"/>
          <w:rtl/>
        </w:rPr>
        <w:t>.ش.ع/2022</w:t>
      </w:r>
      <w:r w:rsidRPr="00626C22">
        <w:rPr>
          <w:b/>
          <w:sz w:val="22"/>
          <w:szCs w:val="22"/>
          <w:rtl/>
        </w:rPr>
        <w:t xml:space="preserve"> </w:t>
      </w:r>
      <w:r>
        <w:rPr>
          <w:b/>
          <w:sz w:val="22"/>
          <w:szCs w:val="22"/>
          <w:rtl/>
        </w:rPr>
        <w:t>الصادرة عن رئيس هيئة الشراء العام بتاريخ 19/8/2022</w:t>
      </w:r>
    </w:p>
    <w:tbl>
      <w:tblPr>
        <w:bidiVisual/>
        <w:tblW w:w="1117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76"/>
        <w:gridCol w:w="73"/>
        <w:gridCol w:w="90"/>
        <w:gridCol w:w="1079"/>
        <w:gridCol w:w="7738"/>
        <w:gridCol w:w="15"/>
        <w:gridCol w:w="7"/>
      </w:tblGrid>
      <w:tr w:rsidR="00B73762" w:rsidTr="003706C6">
        <w:trPr>
          <w:gridAfter w:val="1"/>
          <w:wAfter w:w="7" w:type="dxa"/>
          <w:trHeight w:val="332"/>
          <w:jc w:val="right"/>
        </w:trPr>
        <w:tc>
          <w:tcPr>
            <w:tcW w:w="2176" w:type="dxa"/>
            <w:vAlign w:val="center"/>
          </w:tcPr>
          <w:p w:rsidR="00B73762" w:rsidRPr="000F5BBC" w:rsidRDefault="00B73762" w:rsidP="009710AF">
            <w:pPr>
              <w:spacing w:line="240" w:lineRule="auto"/>
              <w:ind w:hanging="2"/>
              <w:jc w:val="left"/>
              <w:rPr>
                <w:bCs/>
                <w:color w:val="000000"/>
                <w:sz w:val="24"/>
                <w:szCs w:val="24"/>
                <w:u w:val="single"/>
              </w:rPr>
            </w:pPr>
            <w:r w:rsidRPr="000F5BBC">
              <w:rPr>
                <w:bCs/>
                <w:color w:val="000000"/>
                <w:sz w:val="24"/>
                <w:szCs w:val="24"/>
                <w:rtl/>
              </w:rPr>
              <w:t>إسم الجهة الشارية</w:t>
            </w:r>
          </w:p>
        </w:tc>
        <w:tc>
          <w:tcPr>
            <w:tcW w:w="8995" w:type="dxa"/>
            <w:gridSpan w:val="5"/>
            <w:vAlign w:val="center"/>
          </w:tcPr>
          <w:p w:rsidR="00B73762" w:rsidRDefault="00B73762" w:rsidP="009710AF">
            <w:pPr>
              <w:spacing w:line="240" w:lineRule="auto"/>
              <w:ind w:hanging="2"/>
              <w:jc w:val="left"/>
              <w:rPr>
                <w:color w:val="000000"/>
                <w:sz w:val="24"/>
                <w:szCs w:val="24"/>
              </w:rPr>
            </w:pPr>
            <w:r>
              <w:rPr>
                <w:rFonts w:hint="cs"/>
                <w:color w:val="000000"/>
                <w:sz w:val="24"/>
                <w:szCs w:val="24"/>
                <w:rtl/>
              </w:rPr>
              <w:t>مصلحة سكك الحديد والنقل المشترك.</w:t>
            </w:r>
          </w:p>
        </w:tc>
      </w:tr>
      <w:tr w:rsidR="00B73762" w:rsidTr="003706C6">
        <w:trPr>
          <w:gridAfter w:val="1"/>
          <w:wAfter w:w="7" w:type="dxa"/>
          <w:trHeight w:val="350"/>
          <w:jc w:val="right"/>
        </w:trPr>
        <w:tc>
          <w:tcPr>
            <w:tcW w:w="2176" w:type="dxa"/>
            <w:vAlign w:val="center"/>
          </w:tcPr>
          <w:p w:rsidR="00B73762" w:rsidRPr="000F5BBC" w:rsidRDefault="00B73762" w:rsidP="009710AF">
            <w:pPr>
              <w:spacing w:line="240" w:lineRule="auto"/>
              <w:ind w:firstLine="0"/>
              <w:jc w:val="left"/>
              <w:rPr>
                <w:bCs/>
                <w:color w:val="000000"/>
                <w:sz w:val="24"/>
                <w:szCs w:val="24"/>
              </w:rPr>
            </w:pPr>
            <w:r w:rsidRPr="000F5BBC">
              <w:rPr>
                <w:bCs/>
                <w:color w:val="000000"/>
                <w:sz w:val="24"/>
                <w:szCs w:val="24"/>
                <w:rtl/>
              </w:rPr>
              <w:t>عنوان الجهة الشارية</w:t>
            </w:r>
          </w:p>
        </w:tc>
        <w:tc>
          <w:tcPr>
            <w:tcW w:w="8995" w:type="dxa"/>
            <w:gridSpan w:val="5"/>
            <w:vAlign w:val="center"/>
          </w:tcPr>
          <w:p w:rsidR="00B73762" w:rsidRDefault="00B73762" w:rsidP="009710AF">
            <w:pPr>
              <w:spacing w:line="240" w:lineRule="auto"/>
              <w:ind w:hanging="2"/>
              <w:jc w:val="left"/>
              <w:rPr>
                <w:color w:val="000000"/>
                <w:sz w:val="24"/>
                <w:szCs w:val="24"/>
              </w:rPr>
            </w:pPr>
            <w:r>
              <w:rPr>
                <w:rFonts w:hint="cs"/>
                <w:color w:val="000000"/>
                <w:sz w:val="24"/>
                <w:szCs w:val="24"/>
                <w:rtl/>
              </w:rPr>
              <w:t>بيروت ـ الأشرفية ـ مار مخايل ـ مبنى الإدارة العامة هاتف: 442993/01 مقسم 114 أو 587212/01</w:t>
            </w:r>
          </w:p>
        </w:tc>
      </w:tr>
      <w:tr w:rsidR="00B73762" w:rsidTr="003706C6">
        <w:tblPrEx>
          <w:tblBorders>
            <w:insideH w:val="nil"/>
            <w:insideV w:val="nil"/>
          </w:tblBorders>
        </w:tblPrEx>
        <w:trPr>
          <w:gridAfter w:val="2"/>
          <w:wAfter w:w="22" w:type="dxa"/>
          <w:trHeight w:val="386"/>
          <w:jc w:val="right"/>
        </w:trPr>
        <w:tc>
          <w:tcPr>
            <w:tcW w:w="11156" w:type="dxa"/>
            <w:gridSpan w:val="5"/>
            <w:tcBorders>
              <w:top w:val="single" w:sz="4" w:space="0" w:color="000000"/>
              <w:bottom w:val="single" w:sz="4" w:space="0" w:color="000000"/>
            </w:tcBorders>
            <w:shd w:val="clear" w:color="auto" w:fill="BFBFBF" w:themeFill="background1" w:themeFillShade="BF"/>
            <w:vAlign w:val="center"/>
          </w:tcPr>
          <w:p w:rsidR="00B73762" w:rsidRPr="000F5BBC" w:rsidRDefault="00B73762" w:rsidP="009710AF">
            <w:pPr>
              <w:spacing w:line="240" w:lineRule="auto"/>
              <w:ind w:hanging="2"/>
              <w:jc w:val="both"/>
              <w:rPr>
                <w:bCs/>
                <w:color w:val="000000"/>
                <w:sz w:val="24"/>
                <w:szCs w:val="24"/>
              </w:rPr>
            </w:pPr>
            <w:r w:rsidRPr="000F5BBC">
              <w:rPr>
                <w:bCs/>
                <w:color w:val="000000"/>
                <w:sz w:val="24"/>
                <w:szCs w:val="24"/>
                <w:rtl/>
              </w:rPr>
              <w:t>معلومات عن الصفقة</w:t>
            </w:r>
          </w:p>
        </w:tc>
      </w:tr>
      <w:tr w:rsidR="00B73762" w:rsidTr="003706C6">
        <w:tblPrEx>
          <w:tblBorders>
            <w:insideH w:val="nil"/>
            <w:insideV w:val="nil"/>
          </w:tblBorders>
        </w:tblPrEx>
        <w:trPr>
          <w:gridAfter w:val="2"/>
          <w:wAfter w:w="22" w:type="dxa"/>
          <w:trHeight w:val="70"/>
          <w:jc w:val="right"/>
        </w:trPr>
        <w:tc>
          <w:tcPr>
            <w:tcW w:w="2249" w:type="dxa"/>
            <w:gridSpan w:val="2"/>
            <w:tcBorders>
              <w:top w:val="single" w:sz="4" w:space="0" w:color="000000"/>
              <w:bottom w:val="dotted" w:sz="4" w:space="0" w:color="000000"/>
              <w:right w:val="single" w:sz="4" w:space="0" w:color="000000"/>
            </w:tcBorders>
            <w:vAlign w:val="center"/>
          </w:tcPr>
          <w:p w:rsidR="00B73762" w:rsidRPr="000F5BBC" w:rsidRDefault="00B73762" w:rsidP="009710AF">
            <w:pPr>
              <w:spacing w:line="240" w:lineRule="auto"/>
              <w:ind w:hanging="2"/>
              <w:jc w:val="both"/>
              <w:rPr>
                <w:b/>
                <w:bCs/>
                <w:color w:val="000000"/>
                <w:sz w:val="24"/>
                <w:szCs w:val="24"/>
              </w:rPr>
            </w:pPr>
            <w:r w:rsidRPr="000F5BBC">
              <w:rPr>
                <w:b/>
                <w:bCs/>
                <w:color w:val="000000"/>
                <w:sz w:val="24"/>
                <w:szCs w:val="24"/>
                <w:rtl/>
              </w:rPr>
              <w:t>رقم التسجيل</w:t>
            </w:r>
          </w:p>
        </w:tc>
        <w:tc>
          <w:tcPr>
            <w:tcW w:w="8907" w:type="dxa"/>
            <w:gridSpan w:val="3"/>
            <w:tcBorders>
              <w:top w:val="single" w:sz="4" w:space="0" w:color="000000"/>
              <w:left w:val="single" w:sz="4" w:space="0" w:color="000000"/>
              <w:bottom w:val="dotted" w:sz="4" w:space="0" w:color="000000"/>
            </w:tcBorders>
            <w:vAlign w:val="center"/>
          </w:tcPr>
          <w:p w:rsidR="00B73762" w:rsidRDefault="00B73762" w:rsidP="009710AF">
            <w:pPr>
              <w:spacing w:line="240" w:lineRule="auto"/>
              <w:ind w:hanging="2"/>
              <w:jc w:val="both"/>
              <w:rPr>
                <w:color w:val="000000"/>
                <w:sz w:val="24"/>
                <w:szCs w:val="24"/>
              </w:rPr>
            </w:pP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sidRPr="000F5BBC">
              <w:rPr>
                <w:b/>
                <w:bCs/>
                <w:color w:val="000000"/>
                <w:sz w:val="24"/>
                <w:szCs w:val="24"/>
                <w:rtl/>
              </w:rPr>
              <w:t>عنوان الصفقة</w:t>
            </w:r>
          </w:p>
        </w:tc>
        <w:tc>
          <w:tcPr>
            <w:tcW w:w="8907" w:type="dxa"/>
            <w:gridSpan w:val="3"/>
            <w:tcBorders>
              <w:top w:val="dotted" w:sz="4" w:space="0" w:color="000000"/>
              <w:left w:val="single" w:sz="4" w:space="0" w:color="000000"/>
              <w:bottom w:val="dotted" w:sz="4" w:space="0" w:color="000000"/>
            </w:tcBorders>
            <w:vAlign w:val="center"/>
          </w:tcPr>
          <w:p w:rsidR="00B73762" w:rsidRDefault="00B73762" w:rsidP="009710AF">
            <w:pPr>
              <w:spacing w:line="240" w:lineRule="auto"/>
              <w:ind w:hanging="2"/>
              <w:jc w:val="both"/>
              <w:rPr>
                <w:color w:val="000000"/>
                <w:sz w:val="24"/>
                <w:szCs w:val="24"/>
              </w:rPr>
            </w:pPr>
            <w:r>
              <w:rPr>
                <w:rFonts w:hint="cs"/>
                <w:color w:val="000000"/>
                <w:sz w:val="24"/>
                <w:szCs w:val="24"/>
                <w:rtl/>
              </w:rPr>
              <w:t>تلزيم إدارة وتشغيل حافلات النقل المشترك على خطوط النقل التي حددتها المصلحة مسبقاً واستثمار الأنشطة الاعلانية المرتبطة بها.</w:t>
            </w:r>
          </w:p>
        </w:tc>
      </w:tr>
      <w:tr w:rsidR="00B73762" w:rsidTr="003706C6">
        <w:tblPrEx>
          <w:tblBorders>
            <w:insideH w:val="nil"/>
            <w:insideV w:val="nil"/>
          </w:tblBorders>
        </w:tblPrEx>
        <w:trPr>
          <w:gridAfter w:val="2"/>
          <w:wAfter w:w="22" w:type="dxa"/>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sidRPr="008D3049">
              <w:rPr>
                <w:b/>
                <w:bCs/>
                <w:color w:val="000000"/>
                <w:sz w:val="24"/>
                <w:szCs w:val="24"/>
                <w:rtl/>
              </w:rPr>
              <w:t>وصف الصفقة</w:t>
            </w:r>
          </w:p>
        </w:tc>
        <w:tc>
          <w:tcPr>
            <w:tcW w:w="8907" w:type="dxa"/>
            <w:gridSpan w:val="3"/>
            <w:tcBorders>
              <w:top w:val="dotted" w:sz="4" w:space="0" w:color="000000"/>
              <w:left w:val="single" w:sz="4" w:space="0" w:color="000000"/>
              <w:bottom w:val="dotted" w:sz="4" w:space="0" w:color="000000"/>
            </w:tcBorders>
            <w:vAlign w:val="center"/>
          </w:tcPr>
          <w:p w:rsidR="00B73762" w:rsidRPr="008D3049" w:rsidRDefault="00B73762" w:rsidP="009710AF">
            <w:pPr>
              <w:spacing w:line="240" w:lineRule="auto"/>
              <w:ind w:hanging="2"/>
              <w:jc w:val="both"/>
              <w:rPr>
                <w:color w:val="000000"/>
                <w:sz w:val="24"/>
                <w:szCs w:val="24"/>
              </w:rPr>
            </w:pPr>
            <w:r>
              <w:rPr>
                <w:rFonts w:hint="cs"/>
                <w:color w:val="000000"/>
                <w:sz w:val="24"/>
                <w:szCs w:val="24"/>
                <w:rtl/>
              </w:rPr>
              <w:t>يشمل الالتزام إدارة وتشغيل حافلات كبيرة ومتوسطة على مجموعات من خطوط النقل المحددة مسبقا في لبنان واستثمار الأنشطة الاعلانية المرتبطة بها تحت إشراف المصلحة مقابل بدل يعرضه العارض نسبة الى إجمالي الإيرادات التي يقدرها بالاستناد الى تعرفة النقل وإلى دفتر الشروط الخاص الذي يحدد موجبات الملتزم والمصلحة ضمن مدة الالتزام التي تبلغ 48 شهرا" قابلة للتجديد ضمن شروط.</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sidRPr="000F5BBC">
              <w:rPr>
                <w:b/>
                <w:bCs/>
                <w:color w:val="000000"/>
                <w:sz w:val="24"/>
                <w:szCs w:val="24"/>
                <w:rtl/>
              </w:rPr>
              <w:t>نوع التلزيم</w:t>
            </w:r>
          </w:p>
        </w:tc>
        <w:tc>
          <w:tcPr>
            <w:tcW w:w="8907" w:type="dxa"/>
            <w:gridSpan w:val="3"/>
            <w:tcBorders>
              <w:top w:val="dotted" w:sz="4" w:space="0" w:color="000000"/>
              <w:left w:val="single" w:sz="4" w:space="0" w:color="000000"/>
              <w:bottom w:val="dotted" w:sz="4" w:space="0" w:color="000000"/>
            </w:tcBorders>
            <w:vAlign w:val="center"/>
          </w:tcPr>
          <w:p w:rsidR="00B73762" w:rsidRDefault="00B73762" w:rsidP="009710AF">
            <w:pPr>
              <w:spacing w:line="240" w:lineRule="auto"/>
              <w:ind w:hanging="2"/>
              <w:jc w:val="both"/>
              <w:rPr>
                <w:color w:val="000000"/>
                <w:sz w:val="24"/>
                <w:szCs w:val="24"/>
              </w:rPr>
            </w:pPr>
            <w:r>
              <w:rPr>
                <w:color w:val="000000"/>
                <w:sz w:val="24"/>
                <w:szCs w:val="24"/>
                <w:rtl/>
              </w:rPr>
              <w:t>خدمات</w:t>
            </w:r>
            <w:r>
              <w:rPr>
                <w:rFonts w:hint="cs"/>
                <w:color w:val="000000"/>
                <w:sz w:val="24"/>
                <w:szCs w:val="24"/>
                <w:rtl/>
              </w:rPr>
              <w:t>.</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tl/>
                <w:lang w:bidi="ar-LB"/>
              </w:rPr>
            </w:pPr>
            <w:r w:rsidRPr="000F5BBC">
              <w:rPr>
                <w:b/>
                <w:bCs/>
                <w:color w:val="000000"/>
                <w:sz w:val="24"/>
                <w:szCs w:val="24"/>
                <w:rtl/>
              </w:rPr>
              <w:t xml:space="preserve">طريقة </w:t>
            </w:r>
            <w:r>
              <w:rPr>
                <w:rFonts w:hint="cs"/>
                <w:b/>
                <w:bCs/>
                <w:color w:val="000000"/>
                <w:sz w:val="24"/>
                <w:szCs w:val="24"/>
                <w:rtl/>
                <w:lang w:bidi="ar-LB"/>
              </w:rPr>
              <w:t>التلزيم</w:t>
            </w:r>
          </w:p>
        </w:tc>
        <w:tc>
          <w:tcPr>
            <w:tcW w:w="8907" w:type="dxa"/>
            <w:gridSpan w:val="3"/>
            <w:tcBorders>
              <w:top w:val="dotted" w:sz="4" w:space="0" w:color="000000"/>
              <w:left w:val="single" w:sz="4" w:space="0" w:color="000000"/>
              <w:bottom w:val="dotted" w:sz="4" w:space="0" w:color="000000"/>
            </w:tcBorders>
            <w:vAlign w:val="center"/>
          </w:tcPr>
          <w:p w:rsidR="00B73762" w:rsidRPr="006828CB" w:rsidRDefault="00B73762" w:rsidP="009710AF">
            <w:pPr>
              <w:spacing w:line="240" w:lineRule="auto"/>
              <w:ind w:hanging="2"/>
              <w:jc w:val="both"/>
              <w:rPr>
                <w:color w:val="000000"/>
                <w:sz w:val="24"/>
                <w:szCs w:val="24"/>
              </w:rPr>
            </w:pPr>
            <w:r w:rsidRPr="006828CB">
              <w:rPr>
                <w:color w:val="000000"/>
                <w:sz w:val="24"/>
                <w:szCs w:val="24"/>
                <w:rtl/>
              </w:rPr>
              <w:t xml:space="preserve">مزايدة </w:t>
            </w:r>
            <w:r w:rsidRPr="006828CB">
              <w:rPr>
                <w:rFonts w:hint="cs"/>
                <w:color w:val="000000"/>
                <w:sz w:val="24"/>
                <w:szCs w:val="24"/>
                <w:rtl/>
              </w:rPr>
              <w:t>على مرحلتين على أساس تقديم أسعار من قبل العارض سندا" للمادتين 43 و57 من قانون الشراء العام.</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tl/>
                <w:lang w:bidi="ar-LB"/>
              </w:rPr>
            </w:pPr>
            <w:r>
              <w:rPr>
                <w:rFonts w:hint="cs"/>
                <w:b/>
                <w:bCs/>
                <w:color w:val="000000"/>
                <w:sz w:val="24"/>
                <w:szCs w:val="24"/>
                <w:rtl/>
                <w:lang w:bidi="ar-LB"/>
              </w:rPr>
              <w:t>ارساء التلزيم</w:t>
            </w:r>
          </w:p>
        </w:tc>
        <w:tc>
          <w:tcPr>
            <w:tcW w:w="8907" w:type="dxa"/>
            <w:gridSpan w:val="3"/>
            <w:tcBorders>
              <w:top w:val="dotted" w:sz="4" w:space="0" w:color="000000"/>
              <w:left w:val="single" w:sz="4" w:space="0" w:color="000000"/>
              <w:bottom w:val="dotted" w:sz="4" w:space="0" w:color="000000"/>
            </w:tcBorders>
            <w:vAlign w:val="center"/>
          </w:tcPr>
          <w:p w:rsidR="00B73762" w:rsidRPr="006828CB" w:rsidRDefault="005822A3" w:rsidP="005822A3">
            <w:pPr>
              <w:spacing w:line="240" w:lineRule="auto"/>
              <w:ind w:hanging="2"/>
              <w:jc w:val="both"/>
              <w:rPr>
                <w:color w:val="000000"/>
                <w:sz w:val="24"/>
                <w:szCs w:val="24"/>
              </w:rPr>
            </w:pPr>
            <w:r w:rsidRPr="006828CB">
              <w:rPr>
                <w:rFonts w:hint="cs"/>
                <w:color w:val="000000"/>
                <w:sz w:val="24"/>
                <w:szCs w:val="24"/>
                <w:rtl/>
              </w:rPr>
              <w:t>العرض</w:t>
            </w:r>
            <w:r w:rsidR="00B73762" w:rsidRPr="006828CB">
              <w:rPr>
                <w:color w:val="000000"/>
                <w:sz w:val="24"/>
                <w:szCs w:val="24"/>
                <w:rtl/>
              </w:rPr>
              <w:t xml:space="preserve"> الأعلى</w:t>
            </w:r>
            <w:r w:rsidRPr="006828CB">
              <w:rPr>
                <w:rFonts w:hint="cs"/>
                <w:color w:val="000000"/>
                <w:sz w:val="24"/>
                <w:szCs w:val="24"/>
                <w:rtl/>
              </w:rPr>
              <w:t xml:space="preserve"> نسبةً من العائدات.</w:t>
            </w:r>
            <w:r w:rsidR="00B73762" w:rsidRPr="006828CB">
              <w:rPr>
                <w:rFonts w:hint="cs"/>
                <w:color w:val="000000"/>
                <w:sz w:val="24"/>
                <w:szCs w:val="24"/>
                <w:rtl/>
              </w:rPr>
              <w:t xml:space="preserve"> </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tl/>
              </w:rPr>
            </w:pPr>
            <w:r>
              <w:rPr>
                <w:rFonts w:hint="cs"/>
                <w:b/>
                <w:bCs/>
                <w:color w:val="000000"/>
                <w:sz w:val="24"/>
                <w:szCs w:val="24"/>
                <w:rtl/>
              </w:rPr>
              <w:t>القيمة التقديرية للمشروع</w:t>
            </w:r>
          </w:p>
        </w:tc>
        <w:tc>
          <w:tcPr>
            <w:tcW w:w="8907" w:type="dxa"/>
            <w:gridSpan w:val="3"/>
            <w:tcBorders>
              <w:top w:val="dotted" w:sz="4" w:space="0" w:color="000000"/>
              <w:left w:val="single" w:sz="4" w:space="0" w:color="000000"/>
              <w:bottom w:val="dotted" w:sz="4" w:space="0" w:color="000000"/>
            </w:tcBorders>
            <w:vAlign w:val="center"/>
          </w:tcPr>
          <w:p w:rsidR="00B73762" w:rsidRPr="006828CB" w:rsidRDefault="00B73762" w:rsidP="009710AF">
            <w:pPr>
              <w:spacing w:line="240" w:lineRule="auto"/>
              <w:ind w:hanging="2"/>
              <w:jc w:val="both"/>
              <w:rPr>
                <w:color w:val="000000"/>
                <w:sz w:val="24"/>
                <w:szCs w:val="24"/>
                <w:rtl/>
              </w:rPr>
            </w:pPr>
            <w:r w:rsidRPr="006828CB">
              <w:rPr>
                <w:rFonts w:hint="cs"/>
                <w:color w:val="000000"/>
                <w:sz w:val="24"/>
                <w:szCs w:val="24"/>
                <w:rtl/>
              </w:rPr>
              <w:t>لم يتم وضع قيمة تقديرية للالتزام.</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sidRPr="000F5BBC">
              <w:rPr>
                <w:b/>
                <w:bCs/>
                <w:color w:val="000000"/>
                <w:sz w:val="24"/>
                <w:szCs w:val="24"/>
                <w:rtl/>
              </w:rPr>
              <w:t>بدل دفتر الشروط</w:t>
            </w:r>
          </w:p>
        </w:tc>
        <w:tc>
          <w:tcPr>
            <w:tcW w:w="8907" w:type="dxa"/>
            <w:gridSpan w:val="3"/>
            <w:tcBorders>
              <w:top w:val="dotted" w:sz="4" w:space="0" w:color="000000"/>
              <w:left w:val="single" w:sz="4" w:space="0" w:color="000000"/>
              <w:bottom w:val="dotted" w:sz="4" w:space="0" w:color="000000"/>
            </w:tcBorders>
            <w:vAlign w:val="center"/>
          </w:tcPr>
          <w:p w:rsidR="00B73762" w:rsidRPr="006828CB" w:rsidRDefault="00B73762" w:rsidP="009710AF">
            <w:pPr>
              <w:spacing w:line="240" w:lineRule="auto"/>
              <w:ind w:hanging="2"/>
              <w:jc w:val="both"/>
              <w:rPr>
                <w:color w:val="000000"/>
                <w:sz w:val="24"/>
                <w:szCs w:val="24"/>
              </w:rPr>
            </w:pPr>
            <w:r w:rsidRPr="006828CB">
              <w:rPr>
                <w:rFonts w:hint="cs"/>
                <w:color w:val="000000"/>
                <w:sz w:val="24"/>
                <w:szCs w:val="24"/>
                <w:rtl/>
              </w:rPr>
              <w:t>دون مقابل</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dotted" w:sz="4" w:space="0" w:color="000000"/>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Pr>
                <w:b/>
                <w:bCs/>
                <w:color w:val="000000"/>
                <w:sz w:val="24"/>
                <w:szCs w:val="24"/>
                <w:rtl/>
              </w:rPr>
              <w:t>لغات أخرى</w:t>
            </w:r>
          </w:p>
        </w:tc>
        <w:tc>
          <w:tcPr>
            <w:tcW w:w="8907" w:type="dxa"/>
            <w:gridSpan w:val="3"/>
            <w:tcBorders>
              <w:top w:val="dotted" w:sz="4" w:space="0" w:color="000000"/>
              <w:left w:val="single" w:sz="4" w:space="0" w:color="000000"/>
              <w:bottom w:val="dotted" w:sz="4" w:space="0" w:color="000000"/>
            </w:tcBorders>
            <w:shd w:val="clear" w:color="auto" w:fill="auto"/>
            <w:vAlign w:val="center"/>
          </w:tcPr>
          <w:p w:rsidR="00B73762" w:rsidRPr="006828CB" w:rsidRDefault="00B73762" w:rsidP="009710AF">
            <w:pPr>
              <w:spacing w:line="240" w:lineRule="auto"/>
              <w:ind w:hanging="2"/>
              <w:jc w:val="both"/>
              <w:rPr>
                <w:color w:val="FF0000"/>
                <w:sz w:val="24"/>
                <w:szCs w:val="24"/>
              </w:rPr>
            </w:pPr>
            <w:r w:rsidRPr="006828CB">
              <w:rPr>
                <w:rFonts w:hint="cs"/>
                <w:color w:val="000000"/>
                <w:sz w:val="24"/>
                <w:szCs w:val="24"/>
                <w:rtl/>
              </w:rPr>
              <w:t>العربية فقط</w:t>
            </w:r>
          </w:p>
        </w:tc>
      </w:tr>
      <w:tr w:rsidR="00B73762" w:rsidTr="003706C6">
        <w:tblPrEx>
          <w:tblBorders>
            <w:insideH w:val="nil"/>
            <w:insideV w:val="nil"/>
          </w:tblBorders>
        </w:tblPrEx>
        <w:trPr>
          <w:gridAfter w:val="2"/>
          <w:wAfter w:w="22" w:type="dxa"/>
          <w:trHeight w:val="70"/>
          <w:jc w:val="right"/>
        </w:trPr>
        <w:tc>
          <w:tcPr>
            <w:tcW w:w="2249" w:type="dxa"/>
            <w:gridSpan w:val="2"/>
            <w:tcBorders>
              <w:top w:val="dotted" w:sz="4" w:space="0" w:color="000000"/>
              <w:bottom w:val="single" w:sz="4" w:space="0" w:color="auto"/>
              <w:right w:val="single" w:sz="4" w:space="0" w:color="000000"/>
            </w:tcBorders>
            <w:vAlign w:val="center"/>
          </w:tcPr>
          <w:p w:rsidR="00B73762" w:rsidRPr="000F5BBC" w:rsidRDefault="00B73762" w:rsidP="009710AF">
            <w:pPr>
              <w:spacing w:line="240" w:lineRule="auto"/>
              <w:ind w:firstLine="0"/>
              <w:jc w:val="both"/>
              <w:rPr>
                <w:b/>
                <w:bCs/>
                <w:color w:val="000000"/>
                <w:sz w:val="24"/>
                <w:szCs w:val="24"/>
              </w:rPr>
            </w:pPr>
            <w:r w:rsidRPr="000F5BBC">
              <w:rPr>
                <w:b/>
                <w:bCs/>
                <w:color w:val="000000"/>
                <w:sz w:val="24"/>
                <w:szCs w:val="24"/>
                <w:rtl/>
              </w:rPr>
              <w:t>معايير وإجراءات</w:t>
            </w:r>
            <w:bookmarkStart w:id="0" w:name="_GoBack"/>
            <w:bookmarkEnd w:id="0"/>
          </w:p>
        </w:tc>
        <w:tc>
          <w:tcPr>
            <w:tcW w:w="8907" w:type="dxa"/>
            <w:gridSpan w:val="3"/>
            <w:tcBorders>
              <w:top w:val="dotted" w:sz="4" w:space="0" w:color="000000"/>
              <w:left w:val="single" w:sz="4" w:space="0" w:color="000000"/>
              <w:bottom w:val="single" w:sz="4" w:space="0" w:color="auto"/>
            </w:tcBorders>
            <w:vAlign w:val="center"/>
          </w:tcPr>
          <w:p w:rsidR="00B73762" w:rsidRPr="006828CB" w:rsidRDefault="005822A3" w:rsidP="005822A3">
            <w:pPr>
              <w:spacing w:line="240" w:lineRule="auto"/>
              <w:ind w:hanging="2"/>
              <w:jc w:val="both"/>
              <w:rPr>
                <w:color w:val="000000"/>
                <w:sz w:val="24"/>
                <w:szCs w:val="24"/>
                <w:rtl/>
                <w:lang w:bidi="ar-LB"/>
              </w:rPr>
            </w:pPr>
            <w:r w:rsidRPr="006828CB">
              <w:rPr>
                <w:rFonts w:hint="cs"/>
                <w:color w:val="000000"/>
                <w:sz w:val="24"/>
                <w:szCs w:val="24"/>
                <w:rtl/>
              </w:rPr>
              <w:t xml:space="preserve">مزايدة عمومية على مرحلتين. بعد أن تمّت </w:t>
            </w:r>
            <w:r w:rsidR="00A52513" w:rsidRPr="006828CB">
              <w:rPr>
                <w:rFonts w:hint="cs"/>
                <w:color w:val="000000"/>
                <w:sz w:val="24"/>
                <w:szCs w:val="24"/>
                <w:rtl/>
              </w:rPr>
              <w:t xml:space="preserve">إجراءات المرحلتين الأولى والثانية المنصوص عنهما في دفتر الشروط الأولي، وبعد أن جرى إقرار دفتر الشروط النهائي الحاضر. سوف يجري نشره عبر المنصة الإلكترونية لهيئة الشراء العام </w:t>
            </w:r>
            <w:r w:rsidR="00A52513" w:rsidRPr="006828CB">
              <w:rPr>
                <w:color w:val="000000"/>
                <w:sz w:val="24"/>
                <w:szCs w:val="24"/>
              </w:rPr>
              <w:t>ppa.gov.lb</w:t>
            </w:r>
            <w:r w:rsidR="00A52513" w:rsidRPr="006828CB">
              <w:rPr>
                <w:rFonts w:hint="cs"/>
                <w:color w:val="000000"/>
                <w:sz w:val="24"/>
                <w:szCs w:val="24"/>
                <w:rtl/>
                <w:lang w:bidi="ar-LB"/>
              </w:rPr>
              <w:t xml:space="preserve"> كما وإبلاغه من العار</w:t>
            </w:r>
            <w:r w:rsidR="00A856F0" w:rsidRPr="006828CB">
              <w:rPr>
                <w:rFonts w:hint="cs"/>
                <w:color w:val="000000"/>
                <w:sz w:val="24"/>
                <w:szCs w:val="24"/>
                <w:rtl/>
                <w:lang w:bidi="ar-LB"/>
              </w:rPr>
              <w:t>ِ</w:t>
            </w:r>
            <w:r w:rsidR="00A52513" w:rsidRPr="006828CB">
              <w:rPr>
                <w:rFonts w:hint="cs"/>
                <w:color w:val="000000"/>
                <w:sz w:val="24"/>
                <w:szCs w:val="24"/>
                <w:rtl/>
                <w:lang w:bidi="ar-LB"/>
              </w:rPr>
              <w:t>ض</w:t>
            </w:r>
            <w:r w:rsidR="00A856F0" w:rsidRPr="006828CB">
              <w:rPr>
                <w:rFonts w:hint="cs"/>
                <w:color w:val="000000"/>
                <w:sz w:val="24"/>
                <w:szCs w:val="24"/>
                <w:rtl/>
                <w:lang w:bidi="ar-LB"/>
              </w:rPr>
              <w:t>َ</w:t>
            </w:r>
            <w:r w:rsidR="00A52513" w:rsidRPr="006828CB">
              <w:rPr>
                <w:rFonts w:hint="cs"/>
                <w:color w:val="000000"/>
                <w:sz w:val="24"/>
                <w:szCs w:val="24"/>
                <w:rtl/>
                <w:lang w:bidi="ar-LB"/>
              </w:rPr>
              <w:t>ين ودعوتهم</w:t>
            </w:r>
            <w:r w:rsidR="00A856F0" w:rsidRPr="006828CB">
              <w:rPr>
                <w:rFonts w:hint="cs"/>
                <w:color w:val="000000"/>
                <w:sz w:val="24"/>
                <w:szCs w:val="24"/>
                <w:rtl/>
                <w:lang w:bidi="ar-LB"/>
              </w:rPr>
              <w:t>ا</w:t>
            </w:r>
            <w:r w:rsidR="00A52513" w:rsidRPr="006828CB">
              <w:rPr>
                <w:rFonts w:hint="cs"/>
                <w:color w:val="000000"/>
                <w:sz w:val="24"/>
                <w:szCs w:val="24"/>
                <w:rtl/>
                <w:lang w:bidi="ar-LB"/>
              </w:rPr>
              <w:t xml:space="preserve"> لتقديم عروضهم</w:t>
            </w:r>
            <w:r w:rsidR="00A856F0" w:rsidRPr="006828CB">
              <w:rPr>
                <w:rFonts w:hint="cs"/>
                <w:color w:val="000000"/>
                <w:sz w:val="24"/>
                <w:szCs w:val="24"/>
                <w:rtl/>
                <w:lang w:bidi="ar-LB"/>
              </w:rPr>
              <w:t>ا</w:t>
            </w:r>
            <w:r w:rsidR="00A52513" w:rsidRPr="006828CB">
              <w:rPr>
                <w:rFonts w:hint="cs"/>
                <w:color w:val="000000"/>
                <w:sz w:val="24"/>
                <w:szCs w:val="24"/>
                <w:rtl/>
                <w:lang w:bidi="ar-LB"/>
              </w:rPr>
              <w:t xml:space="preserve"> الفنيّة النهائية على أساسه وعروضهم</w:t>
            </w:r>
            <w:r w:rsidR="00A856F0" w:rsidRPr="006828CB">
              <w:rPr>
                <w:rFonts w:hint="cs"/>
                <w:color w:val="000000"/>
                <w:sz w:val="24"/>
                <w:szCs w:val="24"/>
                <w:rtl/>
                <w:lang w:bidi="ar-LB"/>
              </w:rPr>
              <w:t>ا</w:t>
            </w:r>
            <w:r w:rsidR="00A52513" w:rsidRPr="006828CB">
              <w:rPr>
                <w:rFonts w:hint="cs"/>
                <w:color w:val="000000"/>
                <w:sz w:val="24"/>
                <w:szCs w:val="24"/>
                <w:rtl/>
                <w:lang w:bidi="ar-LB"/>
              </w:rPr>
              <w:t xml:space="preserve"> المالية في مغلفين منفصلين مختومين يوضعان في مغلف واحد موحد تتولى إنجازه وتقديمه المصلحة ويجري إقفاله كل ذلك في موعد أقصاه الساعة العاشرة من صباح يوم 2024/1/29 حيث يجري فور إنتهاء المهلة فض العروض </w:t>
            </w:r>
            <w:r w:rsidR="005824D6" w:rsidRPr="006828CB">
              <w:rPr>
                <w:rFonts w:hint="cs"/>
                <w:color w:val="000000"/>
                <w:sz w:val="24"/>
                <w:szCs w:val="24"/>
                <w:rtl/>
                <w:lang w:bidi="ar-LB"/>
              </w:rPr>
              <w:t xml:space="preserve">الفنيّة بحضور العارضين،على أن </w:t>
            </w:r>
            <w:r w:rsidR="00A52513" w:rsidRPr="006828CB">
              <w:rPr>
                <w:rFonts w:hint="cs"/>
                <w:color w:val="000000"/>
                <w:sz w:val="24"/>
                <w:szCs w:val="24"/>
                <w:rtl/>
                <w:lang w:bidi="ar-LB"/>
              </w:rPr>
              <w:t xml:space="preserve"> تقوم اللجنة بعدها بدراست</w:t>
            </w:r>
            <w:r w:rsidR="005824D6" w:rsidRPr="006828CB">
              <w:rPr>
                <w:rFonts w:hint="cs"/>
                <w:color w:val="000000"/>
                <w:sz w:val="24"/>
                <w:szCs w:val="24"/>
                <w:rtl/>
                <w:lang w:bidi="ar-LB"/>
              </w:rPr>
              <w:t>ها فنيّاً وإتخاذ موقف بقبولها أو</w:t>
            </w:r>
            <w:r w:rsidR="00A52513" w:rsidRPr="006828CB">
              <w:rPr>
                <w:rFonts w:hint="cs"/>
                <w:color w:val="000000"/>
                <w:sz w:val="24"/>
                <w:szCs w:val="24"/>
                <w:rtl/>
                <w:lang w:bidi="ar-LB"/>
              </w:rPr>
              <w:t xml:space="preserve"> </w:t>
            </w:r>
            <w:r w:rsidR="005824D6" w:rsidRPr="006828CB">
              <w:rPr>
                <w:rFonts w:hint="cs"/>
                <w:color w:val="000000"/>
                <w:sz w:val="24"/>
                <w:szCs w:val="24"/>
                <w:rtl/>
                <w:lang w:bidi="ar-LB"/>
              </w:rPr>
              <w:t>ب</w:t>
            </w:r>
            <w:r w:rsidR="00A52513" w:rsidRPr="006828CB">
              <w:rPr>
                <w:rFonts w:hint="cs"/>
                <w:color w:val="000000"/>
                <w:sz w:val="24"/>
                <w:szCs w:val="24"/>
                <w:rtl/>
                <w:lang w:bidi="ar-LB"/>
              </w:rPr>
              <w:t>عدمه</w:t>
            </w:r>
            <w:r w:rsidR="005824D6" w:rsidRPr="006828CB">
              <w:rPr>
                <w:rFonts w:hint="cs"/>
                <w:color w:val="000000"/>
                <w:sz w:val="24"/>
                <w:szCs w:val="24"/>
                <w:rtl/>
                <w:lang w:bidi="ar-LB"/>
              </w:rPr>
              <w:t>،وفي حال القبول تتنقل اللجنة الى فض العروض المالية.</w:t>
            </w:r>
          </w:p>
        </w:tc>
      </w:tr>
      <w:tr w:rsidR="00B73762" w:rsidRPr="000F5BBC" w:rsidTr="003706C6">
        <w:trPr>
          <w:trHeight w:val="422"/>
          <w:jc w:val="right"/>
        </w:trPr>
        <w:tc>
          <w:tcPr>
            <w:tcW w:w="11178" w:type="dxa"/>
            <w:gridSpan w:val="7"/>
            <w:tcBorders>
              <w:bottom w:val="single" w:sz="4" w:space="0" w:color="000000"/>
            </w:tcBorders>
            <w:shd w:val="clear" w:color="auto" w:fill="BFBFBF" w:themeFill="background1" w:themeFillShade="BF"/>
            <w:vAlign w:val="center"/>
          </w:tcPr>
          <w:p w:rsidR="00B73762" w:rsidRPr="006828CB" w:rsidRDefault="00B73762" w:rsidP="009710AF">
            <w:pPr>
              <w:spacing w:line="240" w:lineRule="auto"/>
              <w:ind w:firstLine="0"/>
              <w:jc w:val="left"/>
              <w:rPr>
                <w:sz w:val="24"/>
                <w:szCs w:val="24"/>
                <w:rtl/>
              </w:rPr>
            </w:pPr>
            <w:r w:rsidRPr="006828CB">
              <w:rPr>
                <w:bCs/>
                <w:color w:val="000000"/>
                <w:sz w:val="24"/>
                <w:szCs w:val="24"/>
                <w:rtl/>
              </w:rPr>
              <w:t>تواريخ/ مهل/ أماكن</w:t>
            </w:r>
          </w:p>
        </w:tc>
      </w:tr>
      <w:tr w:rsidR="00B73762" w:rsidTr="003706C6">
        <w:trPr>
          <w:trHeight w:val="350"/>
          <w:jc w:val="right"/>
        </w:trPr>
        <w:tc>
          <w:tcPr>
            <w:tcW w:w="3418" w:type="dxa"/>
            <w:gridSpan w:val="4"/>
            <w:tcBorders>
              <w:bottom w:val="dotted" w:sz="4" w:space="0" w:color="000000"/>
              <w:right w:val="single" w:sz="4" w:space="0" w:color="000000"/>
            </w:tcBorders>
            <w:vAlign w:val="center"/>
          </w:tcPr>
          <w:p w:rsidR="00B73762" w:rsidRPr="006828CB" w:rsidRDefault="00B73762" w:rsidP="005824D6">
            <w:pPr>
              <w:spacing w:line="240" w:lineRule="auto"/>
              <w:ind w:firstLine="0"/>
              <w:jc w:val="left"/>
              <w:rPr>
                <w:b/>
                <w:bCs/>
                <w:color w:val="000000"/>
                <w:sz w:val="24"/>
                <w:szCs w:val="24"/>
                <w:rtl/>
                <w:lang w:bidi="ar-LB"/>
              </w:rPr>
            </w:pPr>
            <w:r w:rsidRPr="006828CB">
              <w:rPr>
                <w:rFonts w:hint="cs"/>
                <w:color w:val="000000"/>
                <w:sz w:val="24"/>
                <w:szCs w:val="24"/>
                <w:rtl/>
              </w:rPr>
              <w:t xml:space="preserve">المهلة القصوى لتقديم العروض </w:t>
            </w:r>
            <w:r w:rsidR="005824D6" w:rsidRPr="006828CB">
              <w:rPr>
                <w:rFonts w:hint="cs"/>
                <w:color w:val="000000"/>
                <w:sz w:val="24"/>
                <w:szCs w:val="24"/>
                <w:rtl/>
              </w:rPr>
              <w:t>الفنية النهائية والمالية</w:t>
            </w:r>
          </w:p>
        </w:tc>
        <w:tc>
          <w:tcPr>
            <w:tcW w:w="7760" w:type="dxa"/>
            <w:gridSpan w:val="3"/>
            <w:tcBorders>
              <w:left w:val="single" w:sz="4" w:space="0" w:color="000000"/>
              <w:bottom w:val="dotted" w:sz="4" w:space="0" w:color="000000"/>
            </w:tcBorders>
            <w:vAlign w:val="center"/>
          </w:tcPr>
          <w:p w:rsidR="00B73762" w:rsidRPr="006828CB" w:rsidRDefault="00B73762" w:rsidP="005824D6">
            <w:pPr>
              <w:spacing w:line="240" w:lineRule="auto"/>
              <w:jc w:val="left"/>
              <w:rPr>
                <w:color w:val="000000"/>
                <w:sz w:val="24"/>
                <w:szCs w:val="24"/>
              </w:rPr>
            </w:pPr>
            <w:r w:rsidRPr="006828CB">
              <w:rPr>
                <w:rFonts w:hint="cs"/>
                <w:color w:val="000000"/>
                <w:sz w:val="24"/>
                <w:szCs w:val="24"/>
                <w:rtl/>
              </w:rPr>
              <w:t xml:space="preserve">تنتهي مهلة تقديم العروض </w:t>
            </w:r>
            <w:r w:rsidR="005824D6" w:rsidRPr="006828CB">
              <w:rPr>
                <w:rFonts w:hint="cs"/>
                <w:color w:val="000000"/>
                <w:sz w:val="24"/>
                <w:szCs w:val="24"/>
                <w:rtl/>
              </w:rPr>
              <w:t>الفنية النهائية والمالية عند الساعة العاشرة من يوم الإثنين الواقع فيه 29/1/2024</w:t>
            </w:r>
            <w:r w:rsidRPr="006828CB">
              <w:rPr>
                <w:rFonts w:hint="cs"/>
                <w:color w:val="000000"/>
                <w:sz w:val="24"/>
                <w:szCs w:val="24"/>
                <w:rtl/>
              </w:rPr>
              <w:t>.</w:t>
            </w:r>
          </w:p>
        </w:tc>
      </w:tr>
      <w:tr w:rsidR="00B73762" w:rsidTr="003706C6">
        <w:trPr>
          <w:trHeight w:val="350"/>
          <w:jc w:val="right"/>
        </w:trPr>
        <w:tc>
          <w:tcPr>
            <w:tcW w:w="3418" w:type="dxa"/>
            <w:gridSpan w:val="4"/>
            <w:tcBorders>
              <w:top w:val="dotted" w:sz="4" w:space="0" w:color="000000"/>
              <w:bottom w:val="dotted" w:sz="4" w:space="0" w:color="000000"/>
              <w:right w:val="single" w:sz="4" w:space="0" w:color="000000"/>
            </w:tcBorders>
            <w:vAlign w:val="center"/>
          </w:tcPr>
          <w:p w:rsidR="00B73762" w:rsidRPr="006828CB" w:rsidRDefault="00B73762" w:rsidP="009C1C91">
            <w:pPr>
              <w:spacing w:line="240" w:lineRule="auto"/>
              <w:ind w:firstLine="0"/>
              <w:jc w:val="left"/>
              <w:rPr>
                <w:b/>
                <w:bCs/>
                <w:color w:val="000000"/>
                <w:sz w:val="24"/>
                <w:szCs w:val="24"/>
                <w:rtl/>
              </w:rPr>
            </w:pPr>
            <w:r w:rsidRPr="006828CB">
              <w:rPr>
                <w:rFonts w:hint="cs"/>
                <w:color w:val="000000"/>
                <w:sz w:val="24"/>
                <w:szCs w:val="24"/>
                <w:rtl/>
              </w:rPr>
              <w:t xml:space="preserve">موعد جلسة فتح العروض </w:t>
            </w:r>
            <w:r w:rsidR="009C1C91" w:rsidRPr="006828CB">
              <w:rPr>
                <w:rFonts w:hint="cs"/>
                <w:color w:val="000000"/>
                <w:sz w:val="24"/>
                <w:szCs w:val="24"/>
                <w:rtl/>
              </w:rPr>
              <w:t>.</w:t>
            </w:r>
          </w:p>
        </w:tc>
        <w:tc>
          <w:tcPr>
            <w:tcW w:w="7760" w:type="dxa"/>
            <w:gridSpan w:val="3"/>
            <w:tcBorders>
              <w:top w:val="dotted" w:sz="4" w:space="0" w:color="000000"/>
              <w:left w:val="single" w:sz="4" w:space="0" w:color="000000"/>
              <w:bottom w:val="dotted" w:sz="4" w:space="0" w:color="000000"/>
            </w:tcBorders>
            <w:vAlign w:val="center"/>
          </w:tcPr>
          <w:p w:rsidR="00B73762" w:rsidRPr="006828CB" w:rsidRDefault="009C1C91" w:rsidP="009C1C91">
            <w:pPr>
              <w:pStyle w:val="ListParagraph"/>
              <w:numPr>
                <w:ilvl w:val="0"/>
                <w:numId w:val="1"/>
              </w:numPr>
              <w:spacing w:line="240" w:lineRule="auto"/>
              <w:jc w:val="left"/>
              <w:rPr>
                <w:color w:val="000000"/>
                <w:sz w:val="24"/>
                <w:szCs w:val="24"/>
                <w:rtl/>
              </w:rPr>
            </w:pPr>
            <w:r w:rsidRPr="006828CB">
              <w:rPr>
                <w:rFonts w:hint="cs"/>
                <w:color w:val="000000"/>
                <w:sz w:val="24"/>
                <w:szCs w:val="24"/>
                <w:rtl/>
              </w:rPr>
              <w:t xml:space="preserve">تعقد جلسة فتح العروض </w:t>
            </w:r>
            <w:r w:rsidR="00B73762" w:rsidRPr="006828CB">
              <w:rPr>
                <w:rFonts w:hint="cs"/>
                <w:color w:val="000000"/>
                <w:sz w:val="24"/>
                <w:szCs w:val="24"/>
                <w:rtl/>
              </w:rPr>
              <w:t>بعد انته</w:t>
            </w:r>
            <w:r w:rsidRPr="006828CB">
              <w:rPr>
                <w:rFonts w:hint="cs"/>
                <w:color w:val="000000"/>
                <w:sz w:val="24"/>
                <w:szCs w:val="24"/>
                <w:rtl/>
              </w:rPr>
              <w:t xml:space="preserve">اء مهلة تقديم العروض </w:t>
            </w:r>
            <w:r w:rsidR="00B73762" w:rsidRPr="006828CB">
              <w:rPr>
                <w:rFonts w:hint="cs"/>
                <w:color w:val="000000"/>
                <w:sz w:val="24"/>
                <w:szCs w:val="24"/>
                <w:rtl/>
              </w:rPr>
              <w:t>.</w:t>
            </w:r>
          </w:p>
        </w:tc>
      </w:tr>
      <w:tr w:rsidR="00B73762" w:rsidTr="003706C6">
        <w:trPr>
          <w:trHeight w:val="323"/>
          <w:jc w:val="right"/>
        </w:trPr>
        <w:tc>
          <w:tcPr>
            <w:tcW w:w="3418" w:type="dxa"/>
            <w:gridSpan w:val="4"/>
            <w:tcBorders>
              <w:top w:val="dotted" w:sz="4" w:space="0" w:color="000000"/>
              <w:bottom w:val="single" w:sz="4" w:space="0" w:color="auto"/>
              <w:right w:val="single" w:sz="4" w:space="0" w:color="000000"/>
            </w:tcBorders>
            <w:vAlign w:val="center"/>
          </w:tcPr>
          <w:p w:rsidR="00B73762" w:rsidRPr="006828CB" w:rsidRDefault="00B73762" w:rsidP="009710AF">
            <w:pPr>
              <w:spacing w:line="240" w:lineRule="auto"/>
              <w:ind w:firstLine="0"/>
              <w:jc w:val="left"/>
              <w:rPr>
                <w:b/>
                <w:bCs/>
                <w:color w:val="000000"/>
                <w:sz w:val="22"/>
                <w:szCs w:val="22"/>
                <w:rtl/>
              </w:rPr>
            </w:pPr>
            <w:r w:rsidRPr="006828CB">
              <w:rPr>
                <w:rFonts w:hint="cs"/>
                <w:b/>
                <w:bCs/>
                <w:color w:val="000000"/>
                <w:sz w:val="22"/>
                <w:szCs w:val="22"/>
                <w:rtl/>
                <w:lang w:bidi="ar-LB"/>
              </w:rPr>
              <w:t>تخفيض مدة الإعلان</w:t>
            </w:r>
          </w:p>
        </w:tc>
        <w:tc>
          <w:tcPr>
            <w:tcW w:w="7760" w:type="dxa"/>
            <w:gridSpan w:val="3"/>
            <w:tcBorders>
              <w:top w:val="dotted" w:sz="4" w:space="0" w:color="000000"/>
              <w:left w:val="single" w:sz="4" w:space="0" w:color="000000"/>
              <w:bottom w:val="single" w:sz="4" w:space="0" w:color="auto"/>
            </w:tcBorders>
            <w:vAlign w:val="center"/>
          </w:tcPr>
          <w:p w:rsidR="00B73762" w:rsidRPr="006828CB" w:rsidRDefault="00B73762" w:rsidP="009710AF">
            <w:pPr>
              <w:spacing w:line="240" w:lineRule="auto"/>
              <w:ind w:hanging="2"/>
              <w:jc w:val="left"/>
              <w:rPr>
                <w:color w:val="000000"/>
                <w:sz w:val="24"/>
                <w:szCs w:val="24"/>
                <w:rtl/>
              </w:rPr>
            </w:pPr>
          </w:p>
        </w:tc>
      </w:tr>
      <w:tr w:rsidR="00B73762" w:rsidTr="003706C6">
        <w:trPr>
          <w:trHeight w:val="70"/>
          <w:jc w:val="right"/>
        </w:trPr>
        <w:tc>
          <w:tcPr>
            <w:tcW w:w="3418" w:type="dxa"/>
            <w:gridSpan w:val="4"/>
            <w:tcBorders>
              <w:top w:val="single" w:sz="4" w:space="0" w:color="auto"/>
              <w:bottom w:val="single" w:sz="4" w:space="0" w:color="auto"/>
              <w:right w:val="single" w:sz="4" w:space="0" w:color="000000"/>
            </w:tcBorders>
            <w:vAlign w:val="center"/>
          </w:tcPr>
          <w:p w:rsidR="00B73762" w:rsidRPr="006828CB" w:rsidRDefault="00B73762" w:rsidP="009710AF">
            <w:pPr>
              <w:spacing w:line="240" w:lineRule="auto"/>
              <w:ind w:firstLine="0"/>
              <w:jc w:val="left"/>
              <w:rPr>
                <w:b/>
                <w:bCs/>
                <w:color w:val="000000"/>
                <w:sz w:val="24"/>
                <w:szCs w:val="24"/>
              </w:rPr>
            </w:pPr>
            <w:r w:rsidRPr="006828CB">
              <w:rPr>
                <w:b/>
                <w:bCs/>
                <w:color w:val="000000"/>
                <w:sz w:val="24"/>
                <w:szCs w:val="24"/>
                <w:rtl/>
              </w:rPr>
              <w:t>مدة صلاحية العرض</w:t>
            </w:r>
          </w:p>
        </w:tc>
        <w:tc>
          <w:tcPr>
            <w:tcW w:w="7760" w:type="dxa"/>
            <w:gridSpan w:val="3"/>
            <w:tcBorders>
              <w:top w:val="single" w:sz="4" w:space="0" w:color="auto"/>
              <w:left w:val="single" w:sz="4" w:space="0" w:color="000000"/>
              <w:bottom w:val="single" w:sz="4" w:space="0" w:color="auto"/>
            </w:tcBorders>
            <w:vAlign w:val="center"/>
          </w:tcPr>
          <w:p w:rsidR="00B73762" w:rsidRPr="006828CB" w:rsidRDefault="00B73762" w:rsidP="009710AF">
            <w:pPr>
              <w:spacing w:line="240" w:lineRule="auto"/>
              <w:ind w:hanging="2"/>
              <w:jc w:val="left"/>
              <w:rPr>
                <w:color w:val="000000"/>
                <w:sz w:val="24"/>
                <w:szCs w:val="24"/>
              </w:rPr>
            </w:pPr>
            <w:r w:rsidRPr="006828CB">
              <w:rPr>
                <w:rFonts w:hint="cs"/>
                <w:color w:val="000000"/>
                <w:sz w:val="24"/>
                <w:szCs w:val="24"/>
                <w:rtl/>
              </w:rPr>
              <w:t>90 يوما" من تاريخ فتح العروض المالية.</w:t>
            </w:r>
          </w:p>
        </w:tc>
      </w:tr>
      <w:tr w:rsidR="00B73762" w:rsidTr="003706C6">
        <w:trPr>
          <w:trHeight w:val="70"/>
          <w:jc w:val="right"/>
        </w:trPr>
        <w:tc>
          <w:tcPr>
            <w:tcW w:w="3418" w:type="dxa"/>
            <w:gridSpan w:val="4"/>
            <w:tcBorders>
              <w:top w:val="single" w:sz="4" w:space="0" w:color="auto"/>
              <w:bottom w:val="dotted" w:sz="4" w:space="0" w:color="000000"/>
              <w:right w:val="single" w:sz="4" w:space="0" w:color="000000"/>
            </w:tcBorders>
            <w:vAlign w:val="center"/>
          </w:tcPr>
          <w:p w:rsidR="00B73762" w:rsidRPr="006828CB" w:rsidRDefault="00B73762" w:rsidP="009710AF">
            <w:pPr>
              <w:spacing w:line="240" w:lineRule="auto"/>
              <w:ind w:firstLine="0"/>
              <w:jc w:val="left"/>
              <w:rPr>
                <w:b/>
                <w:bCs/>
                <w:color w:val="000000"/>
                <w:sz w:val="24"/>
                <w:szCs w:val="24"/>
              </w:rPr>
            </w:pPr>
            <w:r w:rsidRPr="006828CB">
              <w:rPr>
                <w:b/>
                <w:bCs/>
                <w:color w:val="000000"/>
                <w:sz w:val="24"/>
                <w:szCs w:val="24"/>
                <w:rtl/>
              </w:rPr>
              <w:t>مكان استلام دفتر الشروط</w:t>
            </w:r>
          </w:p>
        </w:tc>
        <w:tc>
          <w:tcPr>
            <w:tcW w:w="7760" w:type="dxa"/>
            <w:gridSpan w:val="3"/>
            <w:tcBorders>
              <w:top w:val="single" w:sz="4" w:space="0" w:color="auto"/>
              <w:left w:val="single" w:sz="4" w:space="0" w:color="000000"/>
              <w:bottom w:val="dotted" w:sz="4" w:space="0" w:color="000000"/>
            </w:tcBorders>
            <w:vAlign w:val="center"/>
          </w:tcPr>
          <w:p w:rsidR="00B73762" w:rsidRPr="006828CB" w:rsidRDefault="00B73762" w:rsidP="009710AF">
            <w:pPr>
              <w:spacing w:line="240" w:lineRule="auto"/>
              <w:ind w:hanging="2"/>
              <w:jc w:val="left"/>
              <w:rPr>
                <w:color w:val="000000"/>
                <w:sz w:val="24"/>
                <w:szCs w:val="24"/>
              </w:rPr>
            </w:pPr>
            <w:r w:rsidRPr="006828CB">
              <w:rPr>
                <w:rFonts w:hint="cs"/>
                <w:color w:val="000000"/>
                <w:sz w:val="24"/>
                <w:szCs w:val="24"/>
                <w:rtl/>
              </w:rPr>
              <w:t>قلم مصلحة سكك الحديد والنقل المشترك على العنوان المحدد أعلاه.</w:t>
            </w:r>
          </w:p>
        </w:tc>
      </w:tr>
      <w:tr w:rsidR="00B73762" w:rsidTr="003706C6">
        <w:trPr>
          <w:trHeight w:val="70"/>
          <w:jc w:val="right"/>
        </w:trPr>
        <w:tc>
          <w:tcPr>
            <w:tcW w:w="3418" w:type="dxa"/>
            <w:gridSpan w:val="4"/>
            <w:tcBorders>
              <w:top w:val="dotted" w:sz="4" w:space="0" w:color="000000"/>
              <w:bottom w:val="dotted" w:sz="4" w:space="0" w:color="000000"/>
              <w:right w:val="single" w:sz="4" w:space="0" w:color="000000"/>
            </w:tcBorders>
            <w:vAlign w:val="center"/>
          </w:tcPr>
          <w:p w:rsidR="00B73762" w:rsidRPr="006828CB" w:rsidRDefault="00B73762" w:rsidP="009710AF">
            <w:pPr>
              <w:spacing w:line="240" w:lineRule="auto"/>
              <w:ind w:firstLine="0"/>
              <w:jc w:val="left"/>
              <w:rPr>
                <w:b/>
                <w:bCs/>
                <w:color w:val="000000"/>
                <w:sz w:val="24"/>
                <w:szCs w:val="24"/>
              </w:rPr>
            </w:pPr>
            <w:r w:rsidRPr="006828CB">
              <w:rPr>
                <w:b/>
                <w:bCs/>
                <w:color w:val="000000"/>
                <w:sz w:val="24"/>
                <w:szCs w:val="24"/>
                <w:rtl/>
              </w:rPr>
              <w:t xml:space="preserve">مكان تقديم العروض </w:t>
            </w:r>
          </w:p>
        </w:tc>
        <w:tc>
          <w:tcPr>
            <w:tcW w:w="7760" w:type="dxa"/>
            <w:gridSpan w:val="3"/>
            <w:tcBorders>
              <w:top w:val="dotted" w:sz="4" w:space="0" w:color="000000"/>
              <w:left w:val="single" w:sz="4" w:space="0" w:color="000000"/>
              <w:bottom w:val="dotted" w:sz="4" w:space="0" w:color="000000"/>
            </w:tcBorders>
            <w:vAlign w:val="center"/>
          </w:tcPr>
          <w:p w:rsidR="00B73762" w:rsidRPr="006828CB" w:rsidRDefault="00B73762" w:rsidP="009710AF">
            <w:pPr>
              <w:spacing w:line="240" w:lineRule="auto"/>
              <w:ind w:hanging="2"/>
              <w:jc w:val="left"/>
              <w:rPr>
                <w:color w:val="000000"/>
                <w:sz w:val="24"/>
                <w:szCs w:val="24"/>
              </w:rPr>
            </w:pPr>
            <w:r w:rsidRPr="006828CB">
              <w:rPr>
                <w:color w:val="000000"/>
                <w:sz w:val="24"/>
                <w:szCs w:val="24"/>
                <w:rtl/>
              </w:rPr>
              <w:t>تقدم العروض الخطية في غلاف مختوم في مقر</w:t>
            </w:r>
            <w:r w:rsidRPr="006828CB">
              <w:rPr>
                <w:rFonts w:hint="cs"/>
                <w:color w:val="000000"/>
                <w:sz w:val="24"/>
                <w:szCs w:val="24"/>
                <w:rtl/>
              </w:rPr>
              <w:t xml:space="preserve"> قلم مصلحة سكك الحديد والنقل المشترك على العنوان المحدد أعلاه.</w:t>
            </w:r>
            <w:r w:rsidRPr="006828CB">
              <w:rPr>
                <w:color w:val="000000"/>
                <w:rtl/>
              </w:rPr>
              <w:t xml:space="preserve"> </w:t>
            </w:r>
          </w:p>
        </w:tc>
      </w:tr>
      <w:tr w:rsidR="00B73762" w:rsidTr="003706C6">
        <w:trPr>
          <w:trHeight w:val="70"/>
          <w:jc w:val="right"/>
        </w:trPr>
        <w:tc>
          <w:tcPr>
            <w:tcW w:w="3418" w:type="dxa"/>
            <w:gridSpan w:val="4"/>
            <w:tcBorders>
              <w:top w:val="dotted" w:sz="4" w:space="0" w:color="000000"/>
              <w:right w:val="single" w:sz="4" w:space="0" w:color="000000"/>
            </w:tcBorders>
            <w:vAlign w:val="center"/>
          </w:tcPr>
          <w:p w:rsidR="00B73762" w:rsidRPr="006828CB" w:rsidRDefault="00B73762" w:rsidP="009710AF">
            <w:pPr>
              <w:spacing w:line="240" w:lineRule="auto"/>
              <w:ind w:firstLine="0"/>
              <w:jc w:val="left"/>
              <w:rPr>
                <w:b/>
                <w:bCs/>
                <w:color w:val="000000"/>
                <w:sz w:val="24"/>
                <w:szCs w:val="24"/>
              </w:rPr>
            </w:pPr>
            <w:r w:rsidRPr="006828CB">
              <w:rPr>
                <w:b/>
                <w:bCs/>
                <w:color w:val="000000"/>
                <w:sz w:val="24"/>
                <w:szCs w:val="24"/>
                <w:rtl/>
              </w:rPr>
              <w:t>مكان تقييم العروض</w:t>
            </w:r>
          </w:p>
        </w:tc>
        <w:tc>
          <w:tcPr>
            <w:tcW w:w="7760" w:type="dxa"/>
            <w:gridSpan w:val="3"/>
            <w:tcBorders>
              <w:top w:val="dotted" w:sz="4" w:space="0" w:color="000000"/>
              <w:left w:val="single" w:sz="4" w:space="0" w:color="000000"/>
            </w:tcBorders>
            <w:vAlign w:val="center"/>
          </w:tcPr>
          <w:p w:rsidR="00B73762" w:rsidRPr="006828CB" w:rsidRDefault="00B73762" w:rsidP="009710AF">
            <w:pPr>
              <w:spacing w:line="240" w:lineRule="auto"/>
              <w:ind w:hanging="2"/>
              <w:jc w:val="left"/>
              <w:rPr>
                <w:color w:val="000000"/>
                <w:sz w:val="24"/>
                <w:szCs w:val="24"/>
              </w:rPr>
            </w:pPr>
            <w:r w:rsidRPr="006828CB">
              <w:rPr>
                <w:rFonts w:hint="cs"/>
                <w:color w:val="000000"/>
                <w:sz w:val="24"/>
                <w:szCs w:val="24"/>
                <w:rtl/>
              </w:rPr>
              <w:t>مكان اجتماع لجنة المزايدة في مكتب الادارة العامة للمصلحة على العنوان المحدد أعلاه.</w:t>
            </w:r>
          </w:p>
        </w:tc>
      </w:tr>
      <w:tr w:rsidR="00B73762" w:rsidTr="003706C6">
        <w:trPr>
          <w:gridAfter w:val="1"/>
          <w:wAfter w:w="7" w:type="dxa"/>
          <w:trHeight w:val="359"/>
          <w:jc w:val="right"/>
        </w:trPr>
        <w:tc>
          <w:tcPr>
            <w:tcW w:w="11171" w:type="dxa"/>
            <w:gridSpan w:val="6"/>
            <w:tcBorders>
              <w:bottom w:val="single" w:sz="4" w:space="0" w:color="000000"/>
            </w:tcBorders>
            <w:shd w:val="clear" w:color="auto" w:fill="BFBFBF" w:themeFill="background1" w:themeFillShade="BF"/>
            <w:vAlign w:val="center"/>
          </w:tcPr>
          <w:p w:rsidR="00B73762" w:rsidRPr="006828CB" w:rsidRDefault="00B73762" w:rsidP="009710AF">
            <w:pPr>
              <w:spacing w:line="240" w:lineRule="auto"/>
              <w:ind w:hanging="2"/>
              <w:jc w:val="both"/>
              <w:rPr>
                <w:bCs/>
                <w:color w:val="000000"/>
                <w:sz w:val="24"/>
                <w:szCs w:val="24"/>
              </w:rPr>
            </w:pPr>
            <w:r w:rsidRPr="006828CB">
              <w:rPr>
                <w:bCs/>
                <w:color w:val="000000"/>
                <w:sz w:val="24"/>
                <w:szCs w:val="24"/>
                <w:rtl/>
              </w:rPr>
              <w:t>ضمان العرض</w:t>
            </w:r>
          </w:p>
        </w:tc>
      </w:tr>
      <w:tr w:rsidR="00B73762" w:rsidTr="003706C6">
        <w:trPr>
          <w:gridAfter w:val="1"/>
          <w:wAfter w:w="7" w:type="dxa"/>
          <w:trHeight w:val="350"/>
          <w:jc w:val="right"/>
        </w:trPr>
        <w:tc>
          <w:tcPr>
            <w:tcW w:w="2339" w:type="dxa"/>
            <w:gridSpan w:val="3"/>
            <w:tcBorders>
              <w:bottom w:val="dotted" w:sz="4" w:space="0" w:color="000000"/>
              <w:right w:val="single" w:sz="4" w:space="0" w:color="000000"/>
            </w:tcBorders>
            <w:vAlign w:val="center"/>
          </w:tcPr>
          <w:p w:rsidR="00B73762" w:rsidRPr="006828CB" w:rsidRDefault="00B73762" w:rsidP="009710AF">
            <w:pPr>
              <w:spacing w:line="240" w:lineRule="auto"/>
              <w:ind w:hanging="2"/>
              <w:jc w:val="both"/>
              <w:rPr>
                <w:b/>
                <w:bCs/>
                <w:color w:val="000000"/>
                <w:sz w:val="24"/>
                <w:szCs w:val="24"/>
              </w:rPr>
            </w:pPr>
            <w:r w:rsidRPr="006828CB">
              <w:rPr>
                <w:b/>
                <w:bCs/>
                <w:color w:val="000000"/>
                <w:sz w:val="24"/>
                <w:szCs w:val="24"/>
                <w:rtl/>
              </w:rPr>
              <w:t>قيمة ضمان العرض</w:t>
            </w:r>
          </w:p>
        </w:tc>
        <w:tc>
          <w:tcPr>
            <w:tcW w:w="8832" w:type="dxa"/>
            <w:gridSpan w:val="3"/>
            <w:tcBorders>
              <w:left w:val="single" w:sz="4" w:space="0" w:color="000000"/>
              <w:bottom w:val="dotted" w:sz="4" w:space="0" w:color="000000"/>
            </w:tcBorders>
            <w:vAlign w:val="center"/>
          </w:tcPr>
          <w:p w:rsidR="00B73762" w:rsidRPr="006828CB" w:rsidRDefault="00B73762" w:rsidP="009710AF">
            <w:pPr>
              <w:spacing w:line="240" w:lineRule="auto"/>
              <w:ind w:firstLine="0"/>
              <w:jc w:val="both"/>
              <w:rPr>
                <w:color w:val="000000"/>
                <w:sz w:val="24"/>
                <w:szCs w:val="24"/>
              </w:rPr>
            </w:pPr>
            <w:r w:rsidRPr="006828CB">
              <w:rPr>
                <w:rFonts w:hint="cs"/>
                <w:color w:val="000000"/>
                <w:sz w:val="24"/>
                <w:szCs w:val="24"/>
                <w:rtl/>
              </w:rPr>
              <w:t xml:space="preserve">/10,000,000/ ل.ل.  عشرة ملايين ليرة لبنانية لضمان العرض العائد لكل </w:t>
            </w:r>
            <w:r w:rsidRPr="006828CB">
              <w:rPr>
                <w:rFonts w:hint="cs"/>
                <w:color w:val="000000"/>
                <w:sz w:val="24"/>
                <w:szCs w:val="24"/>
                <w:rtl/>
                <w:lang w:bidi="ar-LB"/>
              </w:rPr>
              <w:t>مجموعة</w:t>
            </w:r>
            <w:r w:rsidRPr="006828CB">
              <w:rPr>
                <w:rFonts w:hint="cs"/>
                <w:color w:val="000000"/>
                <w:sz w:val="24"/>
                <w:szCs w:val="24"/>
                <w:rtl/>
              </w:rPr>
              <w:t xml:space="preserve"> من الخطوط.</w:t>
            </w:r>
          </w:p>
        </w:tc>
      </w:tr>
      <w:tr w:rsidR="00B73762" w:rsidTr="003706C6">
        <w:trPr>
          <w:gridAfter w:val="1"/>
          <w:wAfter w:w="7" w:type="dxa"/>
          <w:trHeight w:val="413"/>
          <w:jc w:val="right"/>
        </w:trPr>
        <w:tc>
          <w:tcPr>
            <w:tcW w:w="2339" w:type="dxa"/>
            <w:gridSpan w:val="3"/>
            <w:tcBorders>
              <w:top w:val="dotted" w:sz="4" w:space="0" w:color="000000"/>
              <w:right w:val="single" w:sz="4" w:space="0" w:color="000000"/>
            </w:tcBorders>
            <w:vAlign w:val="center"/>
          </w:tcPr>
          <w:p w:rsidR="00B73762" w:rsidRPr="006828CB" w:rsidRDefault="00B73762" w:rsidP="009710AF">
            <w:pPr>
              <w:spacing w:line="240" w:lineRule="auto"/>
              <w:ind w:hanging="2"/>
              <w:jc w:val="both"/>
              <w:rPr>
                <w:b/>
                <w:bCs/>
                <w:color w:val="000000"/>
                <w:sz w:val="24"/>
                <w:szCs w:val="24"/>
              </w:rPr>
            </w:pPr>
            <w:r w:rsidRPr="006828CB">
              <w:rPr>
                <w:b/>
                <w:bCs/>
                <w:color w:val="000000"/>
                <w:sz w:val="24"/>
                <w:szCs w:val="24"/>
                <w:rtl/>
              </w:rPr>
              <w:t>مدة صلاحية ضمان العرض</w:t>
            </w:r>
          </w:p>
        </w:tc>
        <w:tc>
          <w:tcPr>
            <w:tcW w:w="8832" w:type="dxa"/>
            <w:gridSpan w:val="3"/>
            <w:tcBorders>
              <w:top w:val="dotted" w:sz="4" w:space="0" w:color="000000"/>
              <w:left w:val="single" w:sz="4" w:space="0" w:color="000000"/>
            </w:tcBorders>
            <w:vAlign w:val="center"/>
          </w:tcPr>
          <w:p w:rsidR="00B73762" w:rsidRPr="006828CB" w:rsidRDefault="00B73762" w:rsidP="009710AF">
            <w:pPr>
              <w:spacing w:line="240" w:lineRule="auto"/>
              <w:ind w:firstLine="0"/>
              <w:jc w:val="both"/>
              <w:rPr>
                <w:color w:val="000000"/>
                <w:sz w:val="24"/>
                <w:szCs w:val="24"/>
              </w:rPr>
            </w:pPr>
            <w:r w:rsidRPr="006828CB">
              <w:rPr>
                <w:rFonts w:hint="cs"/>
                <w:color w:val="000000"/>
                <w:sz w:val="24"/>
                <w:szCs w:val="24"/>
                <w:rtl/>
              </w:rPr>
              <w:t>/118/ مئة وثمانية عشر يوما" من تاريخ جلسة فتح العروض الفنية المحددة في 29/01/2024.</w:t>
            </w:r>
          </w:p>
        </w:tc>
      </w:tr>
      <w:tr w:rsidR="00B73762" w:rsidTr="003706C6">
        <w:trPr>
          <w:gridAfter w:val="1"/>
          <w:wAfter w:w="7" w:type="dxa"/>
          <w:trHeight w:val="77"/>
          <w:jc w:val="right"/>
        </w:trPr>
        <w:tc>
          <w:tcPr>
            <w:tcW w:w="233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B73762" w:rsidRPr="006828CB" w:rsidRDefault="00B73762" w:rsidP="009710AF">
            <w:pPr>
              <w:spacing w:line="240" w:lineRule="auto"/>
              <w:ind w:hanging="2"/>
              <w:jc w:val="both"/>
              <w:rPr>
                <w:bCs/>
                <w:color w:val="000000"/>
                <w:sz w:val="24"/>
                <w:szCs w:val="24"/>
                <w:rtl/>
                <w:lang w:bidi="ar-LB"/>
              </w:rPr>
            </w:pPr>
            <w:r w:rsidRPr="006828CB">
              <w:rPr>
                <w:rFonts w:hint="cs"/>
                <w:bCs/>
                <w:color w:val="000000"/>
                <w:sz w:val="24"/>
                <w:szCs w:val="24"/>
                <w:rtl/>
                <w:lang w:bidi="ar-LB"/>
              </w:rPr>
              <w:t>قيمة سعر الإفتتاح</w:t>
            </w:r>
          </w:p>
        </w:tc>
        <w:tc>
          <w:tcPr>
            <w:tcW w:w="8832" w:type="dxa"/>
            <w:gridSpan w:val="3"/>
            <w:tcBorders>
              <w:top w:val="single" w:sz="4" w:space="0" w:color="auto"/>
              <w:left w:val="single" w:sz="4" w:space="0" w:color="auto"/>
              <w:bottom w:val="single" w:sz="4" w:space="0" w:color="000000"/>
            </w:tcBorders>
            <w:shd w:val="clear" w:color="auto" w:fill="auto"/>
            <w:vAlign w:val="center"/>
          </w:tcPr>
          <w:p w:rsidR="00B73762" w:rsidRPr="006828CB" w:rsidRDefault="00B73762" w:rsidP="009710AF">
            <w:pPr>
              <w:spacing w:line="240" w:lineRule="auto"/>
              <w:ind w:firstLine="0"/>
              <w:jc w:val="both"/>
              <w:rPr>
                <w:bCs/>
                <w:color w:val="000000"/>
                <w:sz w:val="24"/>
                <w:szCs w:val="24"/>
                <w:rtl/>
                <w:lang w:bidi="ar-LB"/>
              </w:rPr>
            </w:pPr>
          </w:p>
        </w:tc>
      </w:tr>
      <w:tr w:rsidR="00B73762" w:rsidTr="003706C6">
        <w:tblPrEx>
          <w:tblBorders>
            <w:insideH w:val="nil"/>
          </w:tblBorders>
        </w:tblPrEx>
        <w:trPr>
          <w:gridAfter w:val="1"/>
          <w:wAfter w:w="7" w:type="dxa"/>
          <w:trHeight w:val="152"/>
          <w:jc w:val="right"/>
        </w:trPr>
        <w:tc>
          <w:tcPr>
            <w:tcW w:w="11171" w:type="dxa"/>
            <w:gridSpan w:val="6"/>
            <w:tcBorders>
              <w:top w:val="single" w:sz="4" w:space="0" w:color="000000"/>
              <w:bottom w:val="single" w:sz="4" w:space="0" w:color="auto"/>
            </w:tcBorders>
            <w:vAlign w:val="center"/>
          </w:tcPr>
          <w:p w:rsidR="00B73762" w:rsidRPr="006828CB" w:rsidRDefault="00B73762" w:rsidP="005822A3">
            <w:pPr>
              <w:spacing w:line="360" w:lineRule="auto"/>
              <w:ind w:hanging="2"/>
              <w:jc w:val="both"/>
              <w:rPr>
                <w:rFonts w:ascii="Arial" w:eastAsia="Arial" w:hAnsi="Arial" w:cs="Arial"/>
                <w:b/>
                <w:bCs/>
                <w:color w:val="000000"/>
                <w:sz w:val="24"/>
                <w:szCs w:val="24"/>
              </w:rPr>
            </w:pPr>
            <w:r w:rsidRPr="006828CB">
              <w:rPr>
                <w:rFonts w:ascii="Arial" w:eastAsia="Arial" w:hAnsi="Arial" w:cs="Arial" w:hint="cs"/>
                <w:b/>
                <w:bCs/>
                <w:color w:val="000000"/>
                <w:sz w:val="24"/>
                <w:szCs w:val="24"/>
                <w:rtl/>
              </w:rPr>
              <w:t xml:space="preserve">يمكنكم الاطلاع على دفتر الشروط  </w:t>
            </w:r>
            <w:r w:rsidR="005822A3" w:rsidRPr="006828CB">
              <w:rPr>
                <w:rFonts w:ascii="Arial" w:eastAsia="Arial" w:hAnsi="Arial" w:cs="Arial" w:hint="cs"/>
                <w:b/>
                <w:bCs/>
                <w:color w:val="000000"/>
                <w:sz w:val="24"/>
                <w:szCs w:val="24"/>
                <w:rtl/>
              </w:rPr>
              <w:t>النهائي</w:t>
            </w:r>
            <w:r w:rsidRPr="006828CB">
              <w:rPr>
                <w:rFonts w:ascii="Arial" w:eastAsia="Arial" w:hAnsi="Arial" w:cs="Arial" w:hint="cs"/>
                <w:b/>
                <w:bCs/>
                <w:color w:val="000000"/>
                <w:sz w:val="24"/>
                <w:szCs w:val="24"/>
                <w:rtl/>
              </w:rPr>
              <w:t xml:space="preserve"> الخاص بالصفقة عبر المنص</w:t>
            </w:r>
            <w:r w:rsidRPr="006828CB">
              <w:rPr>
                <w:rFonts w:ascii="Arial" w:eastAsia="Arial" w:hAnsi="Arial" w:cs="Arial" w:hint="cs"/>
                <w:b/>
                <w:bCs/>
                <w:color w:val="000000"/>
                <w:sz w:val="24"/>
                <w:szCs w:val="24"/>
                <w:rtl/>
                <w:lang w:bidi="ar-LB"/>
              </w:rPr>
              <w:t>ة</w:t>
            </w:r>
            <w:r w:rsidRPr="006828CB">
              <w:rPr>
                <w:rFonts w:ascii="Arial" w:eastAsia="Arial" w:hAnsi="Arial" w:cs="Arial" w:hint="cs"/>
                <w:b/>
                <w:bCs/>
                <w:color w:val="000000"/>
                <w:sz w:val="24"/>
                <w:szCs w:val="24"/>
                <w:rtl/>
              </w:rPr>
              <w:t xml:space="preserve"> الإلكترونية المركزية لدى هيئة الشراء العام </w:t>
            </w:r>
            <w:r w:rsidRPr="006828CB">
              <w:rPr>
                <w:rFonts w:ascii="Arial" w:eastAsia="Arial" w:hAnsi="Arial" w:cs="Arial"/>
                <w:b/>
                <w:bCs/>
                <w:color w:val="000000"/>
                <w:sz w:val="24"/>
                <w:szCs w:val="24"/>
              </w:rPr>
              <w:t>ppa.gov.lb</w:t>
            </w:r>
          </w:p>
          <w:p w:rsidR="00B73762" w:rsidRPr="006828CB" w:rsidRDefault="00B73762" w:rsidP="009710AF">
            <w:pPr>
              <w:spacing w:line="360" w:lineRule="auto"/>
              <w:ind w:hanging="2"/>
              <w:jc w:val="both"/>
              <w:rPr>
                <w:rFonts w:ascii="Arial" w:eastAsia="Arial" w:hAnsi="Arial" w:cs="Arial"/>
                <w:color w:val="000000"/>
                <w:sz w:val="24"/>
                <w:szCs w:val="24"/>
              </w:rPr>
            </w:pPr>
            <w:r w:rsidRPr="006828CB">
              <w:rPr>
                <w:rFonts w:ascii="Arial" w:eastAsia="Arial" w:hAnsi="Arial" w:cs="Arial"/>
                <w:color w:val="000000"/>
                <w:sz w:val="24"/>
                <w:szCs w:val="24"/>
                <w:rtl/>
              </w:rPr>
              <w:t xml:space="preserve">ولمزيد من المعلومات يمكنكم في أي وقت مراجعة </w:t>
            </w:r>
            <w:r w:rsidRPr="006828CB">
              <w:rPr>
                <w:rFonts w:ascii="Arial" w:eastAsia="Arial" w:hAnsi="Arial" w:cs="Arial" w:hint="cs"/>
                <w:color w:val="000000"/>
                <w:sz w:val="24"/>
                <w:szCs w:val="24"/>
                <w:rtl/>
              </w:rPr>
              <w:t>مصلحة سكك الحديد والنقل المشترك</w:t>
            </w:r>
            <w:r w:rsidRPr="006828CB">
              <w:rPr>
                <w:rFonts w:ascii="Arial" w:eastAsia="Arial" w:hAnsi="Arial" w:cs="Arial"/>
                <w:color w:val="000000"/>
                <w:sz w:val="24"/>
                <w:szCs w:val="24"/>
                <w:rtl/>
              </w:rPr>
              <w:t xml:space="preserve"> على الرقم </w:t>
            </w:r>
            <w:r w:rsidRPr="006828CB">
              <w:rPr>
                <w:rFonts w:ascii="Arial" w:eastAsia="Arial" w:hAnsi="Arial" w:cs="Arial" w:hint="cs"/>
                <w:color w:val="000000"/>
                <w:sz w:val="24"/>
                <w:szCs w:val="24"/>
                <w:rtl/>
              </w:rPr>
              <w:t xml:space="preserve">587212/01 </w:t>
            </w:r>
            <w:r w:rsidRPr="006828CB">
              <w:rPr>
                <w:rFonts w:ascii="Arial" w:eastAsia="Arial" w:hAnsi="Arial" w:cs="Arial"/>
                <w:color w:val="000000"/>
                <w:sz w:val="24"/>
                <w:szCs w:val="24"/>
                <w:rtl/>
              </w:rPr>
              <w:t xml:space="preserve">أو </w:t>
            </w:r>
            <w:r w:rsidRPr="006828CB">
              <w:rPr>
                <w:rFonts w:ascii="Arial" w:eastAsia="Arial" w:hAnsi="Arial" w:cs="Arial" w:hint="cs"/>
                <w:color w:val="000000"/>
                <w:sz w:val="24"/>
                <w:szCs w:val="24"/>
                <w:rtl/>
              </w:rPr>
              <w:t>442993/01 مقسم 114.</w:t>
            </w:r>
          </w:p>
        </w:tc>
      </w:tr>
    </w:tbl>
    <w:p w:rsidR="00B73762" w:rsidRDefault="00B73762" w:rsidP="00B73762">
      <w:pPr>
        <w:spacing w:line="240" w:lineRule="auto"/>
        <w:ind w:hanging="386"/>
        <w:jc w:val="both"/>
        <w:rPr>
          <w:rFonts w:ascii="Simplified Arabic" w:hAnsi="Simplified Arabic" w:cs="Simplified Arabic"/>
          <w:b/>
          <w:bCs/>
          <w:sz w:val="28"/>
          <w:szCs w:val="28"/>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sidRPr="009A492A">
        <w:rPr>
          <w:rFonts w:ascii="Simplified Arabic" w:hAnsi="Simplified Arabic" w:cs="Simplified Arabic"/>
          <w:b/>
          <w:bCs/>
          <w:sz w:val="28"/>
          <w:szCs w:val="28"/>
          <w:rtl/>
        </w:rPr>
        <w:t>رئي</w:t>
      </w:r>
      <w:r w:rsidRPr="009A492A">
        <w:rPr>
          <w:rFonts w:ascii="Simplified Arabic" w:hAnsi="Simplified Arabic" w:cs="Simplified Arabic" w:hint="cs"/>
          <w:b/>
          <w:bCs/>
          <w:sz w:val="28"/>
          <w:szCs w:val="28"/>
          <w:rtl/>
        </w:rPr>
        <w:t>ـــ</w:t>
      </w:r>
      <w:r w:rsidRPr="009A492A">
        <w:rPr>
          <w:rFonts w:ascii="Simplified Arabic" w:hAnsi="Simplified Arabic" w:cs="Simplified Arabic"/>
          <w:b/>
          <w:bCs/>
          <w:sz w:val="28"/>
          <w:szCs w:val="28"/>
          <w:rtl/>
        </w:rPr>
        <w:t>س مجل</w:t>
      </w:r>
      <w:r w:rsidRPr="009A492A">
        <w:rPr>
          <w:rFonts w:ascii="Simplified Arabic" w:hAnsi="Simplified Arabic" w:cs="Simplified Arabic" w:hint="cs"/>
          <w:b/>
          <w:bCs/>
          <w:sz w:val="28"/>
          <w:szCs w:val="28"/>
          <w:rtl/>
        </w:rPr>
        <w:t>ـــ</w:t>
      </w:r>
      <w:r w:rsidRPr="009A492A">
        <w:rPr>
          <w:rFonts w:ascii="Simplified Arabic" w:hAnsi="Simplified Arabic" w:cs="Simplified Arabic"/>
          <w:b/>
          <w:bCs/>
          <w:sz w:val="28"/>
          <w:szCs w:val="28"/>
          <w:rtl/>
        </w:rPr>
        <w:t>س الادارة</w:t>
      </w:r>
    </w:p>
    <w:p w:rsidR="0059430B" w:rsidRDefault="00B73762" w:rsidP="00C65ECB">
      <w:pPr>
        <w:spacing w:line="240" w:lineRule="auto"/>
        <w:ind w:left="5760" w:firstLine="0"/>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9A492A">
        <w:rPr>
          <w:rFonts w:ascii="Simplified Arabic" w:hAnsi="Simplified Arabic" w:cs="Simplified Arabic"/>
          <w:b/>
          <w:bCs/>
          <w:sz w:val="28"/>
          <w:szCs w:val="28"/>
          <w:rtl/>
        </w:rPr>
        <w:t>المدي</w:t>
      </w:r>
      <w:r w:rsidRPr="009A492A">
        <w:rPr>
          <w:rFonts w:ascii="Simplified Arabic" w:hAnsi="Simplified Arabic" w:cs="Simplified Arabic" w:hint="cs"/>
          <w:b/>
          <w:bCs/>
          <w:sz w:val="28"/>
          <w:szCs w:val="28"/>
          <w:rtl/>
        </w:rPr>
        <w:t>ـــ</w:t>
      </w:r>
      <w:r w:rsidRPr="009A492A">
        <w:rPr>
          <w:rFonts w:ascii="Simplified Arabic" w:hAnsi="Simplified Arabic" w:cs="Simplified Arabic"/>
          <w:b/>
          <w:bCs/>
          <w:sz w:val="28"/>
          <w:szCs w:val="28"/>
          <w:rtl/>
        </w:rPr>
        <w:t>ر الع</w:t>
      </w:r>
      <w:r w:rsidRPr="009A492A">
        <w:rPr>
          <w:rFonts w:ascii="Simplified Arabic" w:hAnsi="Simplified Arabic" w:cs="Simplified Arabic" w:hint="cs"/>
          <w:b/>
          <w:bCs/>
          <w:sz w:val="28"/>
          <w:szCs w:val="28"/>
          <w:rtl/>
        </w:rPr>
        <w:t>ــــــ</w:t>
      </w:r>
      <w:r w:rsidRPr="009A492A">
        <w:rPr>
          <w:rFonts w:ascii="Simplified Arabic" w:hAnsi="Simplified Arabic" w:cs="Simplified Arabic"/>
          <w:b/>
          <w:bCs/>
          <w:sz w:val="28"/>
          <w:szCs w:val="28"/>
          <w:rtl/>
        </w:rPr>
        <w:t xml:space="preserve">ام </w:t>
      </w:r>
    </w:p>
    <w:p w:rsidR="00611101" w:rsidRDefault="00611101" w:rsidP="00C65ECB">
      <w:pPr>
        <w:spacing w:line="240" w:lineRule="auto"/>
        <w:ind w:left="5760" w:firstLine="0"/>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زيــاد نصــر</w:t>
      </w:r>
    </w:p>
    <w:sectPr w:rsidR="00611101" w:rsidSect="00611101">
      <w:pgSz w:w="12240" w:h="15840"/>
      <w:pgMar w:top="426" w:right="474" w:bottom="993"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akkal Majalla">
    <w:panose1 w:val="02000000000000000000"/>
    <w:charset w:val="00"/>
    <w:family w:val="auto"/>
    <w:pitch w:val="variable"/>
    <w:sig w:usb0="80002007" w:usb1="80000000" w:usb2="00000008" w:usb3="00000000" w:csb0="000000D3"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34371"/>
    <w:multiLevelType w:val="hybridMultilevel"/>
    <w:tmpl w:val="4036DB80"/>
    <w:lvl w:ilvl="0" w:tplc="D136C32E">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2"/>
  </w:compat>
  <w:rsids>
    <w:rsidRoot w:val="00B73762"/>
    <w:rsid w:val="00181ECA"/>
    <w:rsid w:val="003706C6"/>
    <w:rsid w:val="004B2256"/>
    <w:rsid w:val="005822A3"/>
    <w:rsid w:val="005824D6"/>
    <w:rsid w:val="00585B31"/>
    <w:rsid w:val="00611101"/>
    <w:rsid w:val="006828CB"/>
    <w:rsid w:val="006866B8"/>
    <w:rsid w:val="00702433"/>
    <w:rsid w:val="00781A7A"/>
    <w:rsid w:val="007B15EC"/>
    <w:rsid w:val="0081536E"/>
    <w:rsid w:val="00864193"/>
    <w:rsid w:val="00900FD8"/>
    <w:rsid w:val="009C1C91"/>
    <w:rsid w:val="00A073A5"/>
    <w:rsid w:val="00A52513"/>
    <w:rsid w:val="00A856F0"/>
    <w:rsid w:val="00B73762"/>
    <w:rsid w:val="00C22FB7"/>
    <w:rsid w:val="00C65ECB"/>
    <w:rsid w:val="00FC182D"/>
    <w:rsid w:val="00FE5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73762"/>
    <w:pPr>
      <w:bidi/>
      <w:spacing w:line="259" w:lineRule="auto"/>
      <w:ind w:hanging="1"/>
      <w:jc w:val="right"/>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7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Ghada</cp:lastModifiedBy>
  <cp:revision>7</cp:revision>
  <dcterms:created xsi:type="dcterms:W3CDTF">2024-01-12T10:26:00Z</dcterms:created>
  <dcterms:modified xsi:type="dcterms:W3CDTF">2024-01-18T10:20:00Z</dcterms:modified>
</cp:coreProperties>
</file>